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DA4E" w14:textId="77777777" w:rsidR="002D18B6" w:rsidRPr="002D18B6" w:rsidRDefault="002D18B6" w:rsidP="002D18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8B6">
        <w:rPr>
          <w:rFonts w:ascii="Times New Roman" w:hAnsi="Times New Roman" w:cs="Times New Roman"/>
          <w:b/>
          <w:sz w:val="24"/>
          <w:szCs w:val="24"/>
        </w:rPr>
        <w:t>Өзіндік жұмысты орындауға арналған әдістемелік ұсыныстар</w:t>
      </w:r>
    </w:p>
    <w:p w14:paraId="103298D0" w14:textId="77777777"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GIS құралдарын пайдалану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>: деректерді визуализациялау және талдау үшін GIS платформаларын (QGIS немесе ArcGIS сияқты) пайдалануды қарастырыңыз.</w:t>
      </w:r>
    </w:p>
    <w:p w14:paraId="001D1911" w14:textId="77777777"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Әдебиеттер мен дереккөздер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>: талдауларыңыз бен қорытындыларыңызды растау үшін қашықтықтан зондтау саласындағы ағымдағы ғылыми жарияланымдар мен зерттеулерге сілтеме жасаңыз.</w:t>
      </w:r>
    </w:p>
    <w:p w14:paraId="775748CF" w14:textId="77777777"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тәжірибе: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 xml:space="preserve"> Өзіңізді тек теориямен шектемеңіз; Нәтижелерге әсерін жақсырақ түсіну үшін әртүрлі жіктеу параметрлері мен параметрлерімен белсенді түрде тәжірибе жасаңыз.</w:t>
      </w:r>
    </w:p>
    <w:p w14:paraId="6A9130C6" w14:textId="77777777" w:rsidR="007A1D13" w:rsidRDefault="007A1D13" w:rsidP="002D18B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F0902A8" w14:textId="77777777" w:rsidR="007A1D13" w:rsidRDefault="007A1D1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14:paraId="5F9A1ABE" w14:textId="77777777" w:rsidR="002D18B6" w:rsidRPr="00727D9A" w:rsidRDefault="002D18B6" w:rsidP="002D18B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СӨЖ -</w:t>
      </w:r>
      <w:r w:rsidRPr="00727D9A">
        <w:rPr>
          <w:rFonts w:ascii="Times New Roman" w:hAnsi="Times New Roman" w:cs="Times New Roman"/>
          <w:b/>
          <w:sz w:val="24"/>
          <w:szCs w:val="24"/>
          <w:lang w:val="kk-KZ"/>
        </w:rPr>
        <w:t>1. Ғарыштық деректерді талдау және түсіндіру: тарихтан практикалық дағдыларға дейін</w:t>
      </w:r>
    </w:p>
    <w:p w14:paraId="3600D366" w14:textId="77777777" w:rsidR="002D18B6" w:rsidRPr="00727D9A" w:rsidRDefault="002D18B6" w:rsidP="002D18B6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27D9A">
        <w:rPr>
          <w:rFonts w:ascii="Times New Roman" w:hAnsi="Times New Roman" w:cs="Times New Roman"/>
          <w:i/>
          <w:sz w:val="24"/>
          <w:szCs w:val="24"/>
          <w:lang w:val="kk-KZ"/>
        </w:rPr>
        <w:t>Жұмыстың мақсаты</w:t>
      </w:r>
      <w:r w:rsidRPr="00727D9A">
        <w:rPr>
          <w:rFonts w:ascii="Times New Roman" w:hAnsi="Times New Roman" w:cs="Times New Roman"/>
          <w:sz w:val="24"/>
          <w:szCs w:val="24"/>
          <w:lang w:val="kk-KZ"/>
        </w:rPr>
        <w:t>: Қашықтықтан зондтау әдістерінің тарихи дамуын зерттеу және алған білімдерін қазіргі ғарыштық деректерді талдау және түсіндіру үшін қолдану.</w:t>
      </w:r>
    </w:p>
    <w:p w14:paraId="58BACADE" w14:textId="77777777" w:rsidR="002D18B6" w:rsidRPr="002D18B6" w:rsidRDefault="002D18B6" w:rsidP="002D18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i/>
          <w:sz w:val="24"/>
          <w:szCs w:val="24"/>
        </w:rPr>
        <w:t>Орындау қадамдары</w:t>
      </w:r>
      <w:r w:rsidRPr="002D18B6">
        <w:rPr>
          <w:rFonts w:ascii="Times New Roman" w:hAnsi="Times New Roman" w:cs="Times New Roman"/>
          <w:sz w:val="24"/>
          <w:szCs w:val="24"/>
        </w:rPr>
        <w:t>:</w:t>
      </w:r>
    </w:p>
    <w:p w14:paraId="1105862F" w14:textId="77777777" w:rsidR="002D18B6" w:rsidRPr="002D18B6" w:rsidRDefault="002D18B6" w:rsidP="002D18B6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Тарихи шолу: Алғашқы спутниктік суреттерден бастап бүгінгі жоғары дәлдіктегі техникаға дейінгі қашықтықтан зондтау технологияларын дамытудың негізгі кезеңдерін зерттеңіз.</w:t>
      </w:r>
    </w:p>
    <w:p w14:paraId="1BF98341" w14:textId="77777777" w:rsidR="002D18B6" w:rsidRPr="002D18B6" w:rsidRDefault="002D18B6" w:rsidP="002D18B6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Теориялық негізі: Ғарыштық мәліметтерді интерпретациялаудың негізгі принциптері мен әдістерін меңгеру.</w:t>
      </w:r>
    </w:p>
    <w:p w14:paraId="4E2D27B5" w14:textId="77777777" w:rsidR="002D18B6" w:rsidRPr="002D18B6" w:rsidRDefault="002D18B6" w:rsidP="002D18B6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Практикалық қолдану: Сәйкес ғарыштық деректерді таңдап алыңыз (мысалы, NASA немесе ESA веб-сайтынан) және оны үйренген әдістер арқылы талдаңыз.</w:t>
      </w:r>
    </w:p>
    <w:p w14:paraId="35593574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i/>
          <w:sz w:val="24"/>
          <w:szCs w:val="24"/>
        </w:rPr>
        <w:t>Ұсыныстар</w:t>
      </w:r>
      <w:r w:rsidRPr="002D18B6">
        <w:rPr>
          <w:rFonts w:ascii="Times New Roman" w:hAnsi="Times New Roman" w:cs="Times New Roman"/>
          <w:sz w:val="24"/>
          <w:szCs w:val="24"/>
        </w:rPr>
        <w:t>:</w:t>
      </w:r>
    </w:p>
    <w:p w14:paraId="3A646FCB" w14:textId="77777777" w:rsidR="002D18B6" w:rsidRPr="002D18B6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Тарихи шолу үшін жетекші ғарыш агенттіктерінің ғылыми мақалалары мен материалдарын пайдаланыңыз.</w:t>
      </w:r>
    </w:p>
    <w:p w14:paraId="3A21919E" w14:textId="77777777" w:rsidR="002D18B6" w:rsidRPr="002D18B6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Деректерді талдағанда, су ресурстары, орманды аумақтар және қалалық аумақтар сияқты беттердің әртүрлі түрлерін қараңыз.</w:t>
      </w:r>
    </w:p>
    <w:p w14:paraId="34DC3031" w14:textId="77777777" w:rsidR="009F4C0D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Теориялық бөлімді де, практикалық талдау нәтижелерін де қамтитын есеп дайындаңыз.</w:t>
      </w:r>
    </w:p>
    <w:p w14:paraId="7E31A0D0" w14:textId="77777777" w:rsidR="002D18B6" w:rsidRDefault="002D18B6" w:rsidP="002D1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F343AC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14:paraId="1F77FDEB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Методы компьютерной обработки изображений / Под. ред. В.А. Сойфера.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 изд., испр. – М.: ФИЗМАТЛИТ, 2003. – 784 с.</w:t>
      </w:r>
    </w:p>
    <w:p w14:paraId="5954F171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2. Обработка и интерпретация данных дистанционного зондирования Земли: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учебное пособие / О.С. Токарева; Томский политехнический университет.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Томск: Изд-во Томского политехнического университета, 2010. – 148 с.</w:t>
      </w:r>
    </w:p>
    <w:p w14:paraId="2ABF6A6C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3. Сухих В.И. Аэрокосмические методы в лесном хозяйстве и ландшафтном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строительстве: Учебник. – Йошкар-Ола: МарГТУ, 2005 – 392 с.</w:t>
      </w:r>
    </w:p>
    <w:p w14:paraId="0C627A11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Рис У. Г. Основы дистанционного зондирования: пер. с англ. / У. Г. Рис; пер. М. Б. Кауфман, А. А. Кузьмичева. — М.: Техносфера, 2006. </w:t>
      </w:r>
    </w:p>
    <w:p w14:paraId="38F1A6EF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проблемы дистанционного зондирования Земли из космоса: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основы, методы и технологии мониторинга окружающей среды,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потенциально опасных явлений и объектов. Сборник научных статей. 2004-2010.Т1-10.</w:t>
      </w:r>
    </w:p>
    <w:p w14:paraId="299DE09D" w14:textId="77777777" w:rsidR="002D18B6" w:rsidRPr="002D18B6" w:rsidRDefault="002D18B6" w:rsidP="002D18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BEACF2" w14:textId="77777777" w:rsidR="002D18B6" w:rsidRPr="002D18B6" w:rsidRDefault="002D18B6" w:rsidP="002D18B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14:paraId="35FD8573" w14:textId="77777777" w:rsidR="002D18B6" w:rsidRPr="002D18B6" w:rsidRDefault="002D18B6" w:rsidP="002D18B6">
      <w:pPr>
        <w:spacing w:after="0"/>
        <w:ind w:firstLine="567"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5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https://earthexplorer.usgs.gov/</w:t>
        </w:r>
      </w:hyperlink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59F555D5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https://sovzond.ru/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33EAAA0A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GIS-Lab: Геоинформационные системы и Дистанционное зондирование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Земли [Электронный ресурс] // – Режим доступа: </w:t>
      </w:r>
      <w:hyperlink r:id="rId7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http://gis-lab.info/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C8A1D6B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 Landsat Glovis USGS archive [Электронный ресурс] // – Режим доступа: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http://glovis.usgs.gov/, регистрация.</w:t>
      </w:r>
    </w:p>
    <w:p w14:paraId="69977F44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3FA3508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0D1723C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E184B3A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F6B9F0D" w14:textId="77777777" w:rsidR="00727D9A" w:rsidRDefault="00727D9A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EF8C3A9" w14:textId="77777777" w:rsidR="00727D9A" w:rsidRDefault="00727D9A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50ACB55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A275EDB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СӨЖ-2. Ғарыштық деректерді зерттеу және талдау: Оптикалық және радиолокациялық кескіндерді өңдеуді оңтайландыру</w:t>
      </w:r>
    </w:p>
    <w:p w14:paraId="036EF5BE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Жұмыс мақсаты</w:t>
      </w:r>
    </w:p>
    <w:p w14:paraId="52D62901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Оптикалық және радиолокациялық ғарыштық кескіндерді өңдеуді оңтайландыру әдістерін әзірлеу және қолдану.</w:t>
      </w:r>
    </w:p>
    <w:p w14:paraId="7CEFE0EE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Орындау қадамдары</w:t>
      </w:r>
    </w:p>
    <w:p w14:paraId="1994F4F0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Теориялық шолу: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Оптикалық және радиолокациялық бейнелеудің негізгі сипаттамалары мен айырмашылықтарын біліңіз. Бұрмалауды, шуды жою, контраст пен жарықтықты жақсарту әдістерін қоса алғанда, оларды өңдеудің теориялық аспектілерін меңгеру.</w:t>
      </w:r>
    </w:p>
    <w:p w14:paraId="02855303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Құралдарды таңдау: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кескінді өңдеу үшін бағдарламалық құралды таңдаңыз (мысалы, ENVI, ERDAS Imagine, QGIS). Оның оптикалық және радар деректері үшін жарамды екеніне көз жеткізіңіз.</w:t>
      </w:r>
    </w:p>
    <w:p w14:paraId="4FCE59EE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Практикалық жұмыс:</w:t>
      </w:r>
    </w:p>
    <w:p w14:paraId="3A5CD003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Кескінді оптикалық өңдеу: түсті түзету, контрастты түзету және бұрмалауды түзету әдістерін қолданыңыз. Бұл әдістер кескіннің сапасы мен ақпараттық мазмұнына қалай әсер ететінін бағалаңыз.</w:t>
      </w:r>
    </w:p>
    <w:p w14:paraId="15A4D7B0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Радар кескінін өңдеу: шуды жоюға (мысалы, дақ шуы), сондай-ақ геометриялық түзетуге назар аударыңыз. Деректерді өңдеу деректердің оқылуы мен түсіндірілуін қалай жақсартатынын бағалаңыз.</w:t>
      </w:r>
    </w:p>
    <w:p w14:paraId="6FF3312F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Салыстырмалы талдау: әр сурет түріне дейінгі және кейінгі нәтижелерді салыстырыңыз. Қолданылған әдістердің тиімділігін бағалау.</w:t>
      </w:r>
    </w:p>
    <w:p w14:paraId="5FB2C565" w14:textId="77777777" w:rsid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84B8E21" w14:textId="77777777" w:rsidR="002D18B6" w:rsidRPr="002D18B6" w:rsidRDefault="002D18B6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14:paraId="35986B0B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Методы компьютерной обработки изображений / Под. ред. В.А. Сойфера.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 изд., испр. – М.: ФИЗМАТЛИТ, 2003. – 784 с.</w:t>
      </w:r>
    </w:p>
    <w:p w14:paraId="334F63C8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2. Обработка и интерпретация данных дистанционного зондирования Земли: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учебное пособие / О.С. Токарева; Томский политехнический университет.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Томск: Изд-во Томского политехнического университета, 2010. – 148 с.</w:t>
      </w:r>
    </w:p>
    <w:p w14:paraId="07B3C0E2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3. Сухих В.И. Аэрокосмические методы в лесном хозяйстве и ландшафтном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строительстве: Учебник. – Йошкар-Ола: МарГТУ, 2005 – 392 с.</w:t>
      </w:r>
    </w:p>
    <w:p w14:paraId="15FB4DAF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Рис У. Г. Основы дистанционного зондирования: пер. с англ. / У. Г. Рис; пер. М. Б. Кауфман, А. А. Кузьмичева. — М.: Техносфера, 2006. </w:t>
      </w:r>
    </w:p>
    <w:p w14:paraId="64DFF329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проблемы дистанционного зондирования Земли из космоса: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основы, методы и технологии мониторинга окружающей среды,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потенциально опасных явлений и объектов. Сборник научных статей. 2004-2010.Т1-10.</w:t>
      </w:r>
    </w:p>
    <w:p w14:paraId="7E805BC2" w14:textId="77777777" w:rsidR="002D18B6" w:rsidRPr="002D18B6" w:rsidRDefault="002D18B6" w:rsidP="002D18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D28F3" w14:textId="77777777" w:rsidR="002D18B6" w:rsidRPr="002D18B6" w:rsidRDefault="002D18B6" w:rsidP="002D18B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14:paraId="3428B557" w14:textId="77777777" w:rsidR="002D18B6" w:rsidRPr="002D18B6" w:rsidRDefault="002D18B6" w:rsidP="002D18B6">
      <w:pPr>
        <w:spacing w:after="0"/>
        <w:ind w:firstLine="567"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8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https://earthexplorer.usgs.gov/</w:t>
        </w:r>
      </w:hyperlink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18C193E3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9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https://sovzond.ru/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555337AA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GIS-Lab: Геоинформационные системы и Дистанционное зондирование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Земли [Электронный ресурс] // – Режим доступа: </w:t>
      </w:r>
      <w:hyperlink r:id="rId10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http://gis-lab.info/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8B6A8B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 Landsat Glovis USGS archive [Электронный ресурс] // – Режим доступа: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http://glovis.usgs.gov/, регистрация.</w:t>
      </w:r>
    </w:p>
    <w:p w14:paraId="23834504" w14:textId="77777777" w:rsidR="002D18B6" w:rsidRDefault="002D18B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14:paraId="7DFB814B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СӨЖ-3. Ғарыштық мәліметтерді жіктеу және талдау: Әдістемелерді практикалық зерттеу және оларды ауыл шаруашылығы жерлерін талдауда қолдану.</w:t>
      </w:r>
    </w:p>
    <w:p w14:paraId="349C0818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Жұмыс мақсаты</w:t>
      </w:r>
    </w:p>
    <w:p w14:paraId="60EF3F48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Ауыл шаруашылығы жерлерін талдау үшін спутниктік суреттерді жіктеу әдістерін зерттеңіз және қолданыңыз.</w:t>
      </w:r>
    </w:p>
    <w:p w14:paraId="555BA0B2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Орындау қадамдары</w:t>
      </w:r>
    </w:p>
    <w:p w14:paraId="3730A9F3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Теориялық шолу: Ғарыштық деректерді (бақыланатын және бақыланбайтын) жіктеудің әртүрлі әдістерін зерттеңіз. Ауыл шаруашылығы жерлері жағдайында олардың артықшылықтары мен кемшіліктерін анықтау.</w:t>
      </w:r>
    </w:p>
    <w:p w14:paraId="60F4AE96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Деректерді таңдау: Ауыл шаруашылығы жерлерінің сәйкес спутниктік суреттерін таңдаңыз (мысалы, Landsat, Sentinel-2). Деректер әртүрлі дақыл түрлері мен жер жағдайларын қамтитынына көз жеткізіңіз.</w:t>
      </w:r>
    </w:p>
    <w:p w14:paraId="25DA8C22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Деректерді дайындау: қажетті деректерді алдын ала өңдеуді, соның ішінде атмосфералық түзетуді және қалыпқа келтіруді орындаңыз. Деректер жіктеуге дайын екеніне көз жеткізіңіз.</w:t>
      </w:r>
    </w:p>
    <w:p w14:paraId="4C3EAD72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жұмыс:</w:t>
      </w:r>
    </w:p>
    <w:p w14:paraId="1B90D7FE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Таңдалған кескіндерге әртүрлі жіктеу әдістерін (</w:t>
      </w:r>
      <w:r w:rsidR="0087275F">
        <w:rPr>
          <w:rFonts w:ascii="Times New Roman" w:hAnsi="Times New Roman" w:cs="Times New Roman"/>
          <w:sz w:val="24"/>
          <w:szCs w:val="24"/>
          <w:lang w:val="kk-KZ"/>
        </w:rPr>
        <w:t>басқарылатын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="0087275F">
        <w:rPr>
          <w:rFonts w:ascii="Times New Roman" w:hAnsi="Times New Roman" w:cs="Times New Roman"/>
          <w:sz w:val="24"/>
          <w:szCs w:val="24"/>
          <w:lang w:val="kk-KZ"/>
        </w:rPr>
        <w:t>басқарылмайтын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>) қолданыңыз.</w:t>
      </w:r>
    </w:p>
    <w:p w14:paraId="1EBADC21" w14:textId="77777777" w:rsidR="00675171" w:rsidRPr="00675171" w:rsidRDefault="0087275F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675171" w:rsidRPr="00675171">
        <w:rPr>
          <w:rFonts w:ascii="Times New Roman" w:hAnsi="Times New Roman" w:cs="Times New Roman"/>
          <w:sz w:val="24"/>
          <w:szCs w:val="24"/>
          <w:lang w:val="kk-KZ"/>
        </w:rPr>
        <w:t>уыл шаруашылығы дақылдары мен жер жағдайы.</w:t>
      </w:r>
    </w:p>
    <w:p w14:paraId="019BA1F4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Нәтижелерді бағалау: жалпы дәлдік және қателік матрицасы сияқты көрсеткіштерді пайдаланып жіктеу дәлдігін бағалаңыз. Әртүрлі жіктеу әдістерінің нәтижелерін бір-бірімен салыстырыңыз.</w:t>
      </w:r>
    </w:p>
    <w:p w14:paraId="4AA0B773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Түсіндіру және талдау: Агрономия және ауыл шаруашылығы жерлерін басқару контекстінде жіктеу нәтижелерін талдаңыз. Өсімдіктердің түрлерін ажырату және дақылдардың денсаулығын бағалау үшін қандай әдістер тиімді екенін анықтаңыз.</w:t>
      </w:r>
    </w:p>
    <w:p w14:paraId="12AA9E42" w14:textId="77777777" w:rsidR="00675171" w:rsidRDefault="00675171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68602FF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14:paraId="4E2DD33E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Методы компьютерной обработки изображений / Под. ред. В.А. Сойфера.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 изд., испр. – М.: ФИЗМАТЛИТ, 2003. – 784 с.</w:t>
      </w:r>
    </w:p>
    <w:p w14:paraId="4F0DCCDC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2. Обработка и интерпретация данных дистанционного зондирования Земли: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учебное пособие / О.С. Токарева; Томский политехнический университет.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Томск: Изд-во Томского политехнического университета, 2010. – 148 с.</w:t>
      </w:r>
    </w:p>
    <w:p w14:paraId="5F78FDDE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3. Сухих В.И. Аэрокосмические методы в лесном хозяйстве и ландшафтном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строительстве: Учебник. – Йошкар-Ола: МарГТУ, 2005 – 392 с.</w:t>
      </w:r>
    </w:p>
    <w:p w14:paraId="3FB027B5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Рис У. Г. Основы дистанционного зондирования: пер. с англ. / У. Г. Рис; пер. М. Б. Кауфман, А. А. Кузьмичева. — М.: Техносфера, 2006. </w:t>
      </w:r>
    </w:p>
    <w:p w14:paraId="63F02078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проблемы дистанционного зондирования Земли из космоса: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основы, методы и технологии мониторинга окружающей среды,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потенциально опасных явлений и объектов. Сборник научных статей. 2004-2010.Т1-10.</w:t>
      </w:r>
    </w:p>
    <w:p w14:paraId="0E1A9402" w14:textId="77777777" w:rsidR="002D18B6" w:rsidRPr="002D18B6" w:rsidRDefault="002D18B6" w:rsidP="002D18B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14:paraId="2CACC03C" w14:textId="77777777" w:rsidR="002D18B6" w:rsidRPr="002D18B6" w:rsidRDefault="002D18B6" w:rsidP="002D18B6">
      <w:pPr>
        <w:spacing w:after="0"/>
        <w:ind w:firstLine="567"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11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https://earthexplorer.usgs.gov/</w:t>
        </w:r>
      </w:hyperlink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7A57776A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2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https://sovzond.ru/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088D1180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GIS-Lab: Геоинформационные системы и Дистанционное зондирование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Земли [Электронный ресурс] // – Режим доступа: </w:t>
      </w:r>
      <w:hyperlink r:id="rId13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http://gis-lab.info/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E515DF" w14:textId="77777777" w:rsidR="002D18B6" w:rsidRPr="0087275F" w:rsidRDefault="002D18B6" w:rsidP="0087275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 Landsat Glovis USGS archive [Электронный ресурс] // – Режим доступа: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http://glovis.usgs.gov/, регистрация.</w:t>
      </w:r>
    </w:p>
    <w:sectPr w:rsidR="002D18B6" w:rsidRPr="0087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90D82"/>
    <w:multiLevelType w:val="hybridMultilevel"/>
    <w:tmpl w:val="B3040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C16637F"/>
    <w:multiLevelType w:val="hybridMultilevel"/>
    <w:tmpl w:val="A58A1B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0F7986"/>
    <w:multiLevelType w:val="hybridMultilevel"/>
    <w:tmpl w:val="A634B6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48547120">
    <w:abstractNumId w:val="2"/>
  </w:num>
  <w:num w:numId="2" w16cid:durableId="1658339557">
    <w:abstractNumId w:val="0"/>
  </w:num>
  <w:num w:numId="3" w16cid:durableId="1440562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8B6"/>
    <w:rsid w:val="002D18B6"/>
    <w:rsid w:val="00675171"/>
    <w:rsid w:val="00727D9A"/>
    <w:rsid w:val="007A1D13"/>
    <w:rsid w:val="0087275F"/>
    <w:rsid w:val="009F4C0D"/>
    <w:rsid w:val="00E6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84BF"/>
  <w15:chartTrackingRefBased/>
  <w15:docId w15:val="{E766777E-393F-4BB9-B274-EC14942E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8B6"/>
    <w:pPr>
      <w:ind w:left="720"/>
      <w:contextualSpacing/>
    </w:pPr>
  </w:style>
  <w:style w:type="character" w:styleId="a4">
    <w:name w:val="Hyperlink"/>
    <w:uiPriority w:val="99"/>
    <w:qFormat/>
    <w:rsid w:val="002D18B6"/>
    <w:rPr>
      <w:rFonts w:cs="Times New Roman"/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rthexplorer.usgs.gov/" TargetMode="External"/><Relationship Id="rId13" Type="http://schemas.openxmlformats.org/officeDocument/2006/relationships/hyperlink" Target="http://gis-lab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12" Type="http://schemas.openxmlformats.org/officeDocument/2006/relationships/hyperlink" Target="https://sovzon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zond.ru/" TargetMode="External"/><Relationship Id="rId11" Type="http://schemas.openxmlformats.org/officeDocument/2006/relationships/hyperlink" Target="https://earthexplorer.usgs.gov/" TargetMode="External"/><Relationship Id="rId5" Type="http://schemas.openxmlformats.org/officeDocument/2006/relationships/hyperlink" Target="https://earthexplorer.usgs.go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gis-lab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vzon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Кадылбеков Мадияр</dc:creator>
  <cp:keywords/>
  <dc:description/>
  <cp:lastModifiedBy>Зулпыхаров Канат</cp:lastModifiedBy>
  <cp:revision>3</cp:revision>
  <dcterms:created xsi:type="dcterms:W3CDTF">2024-01-15T06:44:00Z</dcterms:created>
  <dcterms:modified xsi:type="dcterms:W3CDTF">2025-09-15T16:18:00Z</dcterms:modified>
</cp:coreProperties>
</file>